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97"/>
        <w:gridCol w:w="1193"/>
      </w:tblGrid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Таблица кодировок для автомобилей США/Канада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Кодировка</w:t>
            </w:r>
          </w:p>
        </w:tc>
      </w:tr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A8 до 2001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00002</w:t>
            </w:r>
          </w:p>
        </w:tc>
      </w:tr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S8 до 2001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00102</w:t>
            </w:r>
          </w:p>
        </w:tc>
      </w:tr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A8 с 2002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01002</w:t>
            </w:r>
          </w:p>
        </w:tc>
      </w:tr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S8 с 2002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01102</w:t>
            </w:r>
          </w:p>
        </w:tc>
      </w:tr>
    </w:tbl>
    <w:p w:rsidR="00DC6DCE" w:rsidRPr="00DC6DCE" w:rsidRDefault="00DC6DCE" w:rsidP="00DC6DC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C6DCE" w:rsidRPr="00DC6DCE" w:rsidTr="00DC6D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C6DCE" w:rsidRPr="00DC6DCE" w:rsidRDefault="00DC6DCE" w:rsidP="00DC6D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C6DCE" w:rsidRPr="00DC6DCE" w:rsidRDefault="00DC6DCE" w:rsidP="00DC6D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C6DCE" w:rsidRPr="00DC6DCE" w:rsidRDefault="00DC6DCE" w:rsidP="00DC6D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C6DCE" w:rsidRPr="00DC6DCE" w:rsidRDefault="00DC6DCE" w:rsidP="00DC6D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15"/>
        <w:gridCol w:w="1660"/>
      </w:tblGrid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Таблица кодировок автомобилей для всех остальных стран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Кодировка</w:t>
            </w:r>
          </w:p>
        </w:tc>
      </w:tr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00001</w:t>
            </w:r>
          </w:p>
        </w:tc>
      </w:tr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S8 </w:t>
            </w:r>
            <w:r w:rsidRPr="00DC6DCE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 xml:space="preserve">1)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00101</w:t>
            </w:r>
          </w:p>
        </w:tc>
      </w:tr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A8 Выбор положения рычага селектора КПП „D“/„S“ на многофункциональном руле заблокирован </w:t>
            </w:r>
            <w:r w:rsidRPr="00DC6DCE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 xml:space="preserve">2)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01001</w:t>
            </w:r>
          </w:p>
        </w:tc>
      </w:tr>
      <w:tr w:rsidR="00DC6DCE" w:rsidRPr="00DC6DCE" w:rsidTr="00DC6D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S8 Выбор положения рычага селектора КПП „D“/„S“ на многофункциональном руле заблокирован </w:t>
            </w:r>
            <w:r w:rsidRPr="00DC6DCE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 xml:space="preserve">2)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C6DCE" w:rsidRPr="00DC6DCE" w:rsidRDefault="00DC6DCE" w:rsidP="00DC6D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6D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01101</w:t>
            </w:r>
          </w:p>
        </w:tc>
      </w:tr>
      <w:tr w:rsidR="00DC6DCE" w:rsidRPr="00DC6DCE" w:rsidTr="00DC6DCE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055"/>
            </w:tblGrid>
            <w:tr w:rsidR="00DC6DCE" w:rsidRPr="00DC6D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C6DCE" w:rsidRPr="00DC6DCE" w:rsidRDefault="00DC6DCE" w:rsidP="00DC6D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6D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DC6D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C6DCE" w:rsidRPr="00DC6DCE" w:rsidRDefault="00DC6DCE" w:rsidP="00DC6D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6DCE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 xml:space="preserve">1) </w:t>
                  </w:r>
                  <w:r w:rsidRPr="00DC6D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Некоторые модели S8 закодированы вследствие нового варианта блока управления на „00001“. Если нельзя перекодировать на „00101“, то блок управления менять не следует! Для таких блоков управления кодировка „00001“ является правильной.</w:t>
                  </w:r>
                </w:p>
              </w:tc>
            </w:tr>
          </w:tbl>
          <w:p w:rsidR="00DC6DCE" w:rsidRPr="00DC6DCE" w:rsidRDefault="00DC6DCE" w:rsidP="00DC6D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055"/>
            </w:tblGrid>
            <w:tr w:rsidR="00DC6DCE" w:rsidRPr="00DC6D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C6DCE" w:rsidRPr="00DC6DCE" w:rsidRDefault="00DC6DCE" w:rsidP="00DC6D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6D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DC6D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C6DCE" w:rsidRPr="00DC6DCE" w:rsidRDefault="00DC6DCE" w:rsidP="00DC6D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6DCE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 xml:space="preserve">2) </w:t>
                  </w:r>
                  <w:r w:rsidRPr="00DC6D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 автомобилях с многофункциональным рулем можно переключаться на повышенную или пониженную передачу в положении рычага селектора КПП „D“ и „S“ посредством нажатия на клавишу </w:t>
                  </w:r>
                  <w:r w:rsidRPr="00DC6DCE">
                    <w:rPr>
                      <w:rFonts w:ascii="Arial" w:eastAsia="Times New Roman" w:hAnsi="Arial" w:cs="Arial"/>
                      <w:sz w:val="16"/>
                      <w:lang w:eastAsia="ru-RU"/>
                    </w:rPr>
                    <w:t>+</w:t>
                  </w:r>
                  <w:r w:rsidRPr="00DC6D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</w:t>
                  </w:r>
                  <w:proofErr w:type="gramStart"/>
                  <w:r w:rsidRPr="00DC6D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C6DCE">
                    <w:rPr>
                      <w:rFonts w:ascii="Arial" w:eastAsia="Times New Roman" w:hAnsi="Arial" w:cs="Arial"/>
                      <w:sz w:val="16"/>
                      <w:lang w:eastAsia="ru-RU"/>
                    </w:rPr>
                    <w:t>-</w:t>
                  </w:r>
                  <w:r w:rsidRPr="00DC6D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</w:t>
                  </w:r>
                  <w:proofErr w:type="gramEnd"/>
                  <w:r w:rsidRPr="00DC6D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Эту функцию можно заблокировать кодировкой „01001“ или „01101“ (на S8).</w:t>
                  </w:r>
                </w:p>
              </w:tc>
            </w:tr>
          </w:tbl>
          <w:p w:rsidR="00DC6DCE" w:rsidRPr="00DC6DCE" w:rsidRDefault="00DC6DCE" w:rsidP="00DC6D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C6DCE" w:rsidRDefault="00DC6DCE"/>
    <w:sectPr w:rsidR="00DC6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6DCE"/>
    <w:rsid w:val="00DC6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DC6DCE"/>
    <w:rPr>
      <w:rFonts w:ascii="Wingdings" w:hAnsi="Wingdings" w:hint="default"/>
      <w:i w:val="0"/>
      <w:iCs w:val="0"/>
      <w:sz w:val="14"/>
      <w:szCs w:val="14"/>
    </w:rPr>
  </w:style>
  <w:style w:type="character" w:customStyle="1" w:styleId="taste1">
    <w:name w:val="taste1"/>
    <w:basedOn w:val="a0"/>
    <w:rsid w:val="00DC6DCE"/>
    <w:rPr>
      <w:b w:val="0"/>
      <w:bCs w:val="0"/>
      <w:i w:val="0"/>
      <w:iCs w:val="0"/>
      <w:sz w:val="16"/>
      <w:szCs w:val="16"/>
      <w:bdr w:val="single" w:sz="6" w:space="0" w:color="000000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7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2</cp:revision>
  <dcterms:created xsi:type="dcterms:W3CDTF">2009-01-31T20:43:00Z</dcterms:created>
  <dcterms:modified xsi:type="dcterms:W3CDTF">2009-01-31T20:44:00Z</dcterms:modified>
</cp:coreProperties>
</file>